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97" w:rsidRPr="00987397" w:rsidRDefault="00987397" w:rsidP="009873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                                                                    УТВЕРЖДАЮ</w:t>
      </w:r>
    </w:p>
    <w:p w:rsidR="00987397" w:rsidRPr="00987397" w:rsidRDefault="00987397" w:rsidP="009873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                                     Директор школы:               </w:t>
      </w:r>
      <w:proofErr w:type="spellStart"/>
      <w:r w:rsidRPr="00987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Р.Р.Турешева</w:t>
      </w:r>
      <w:proofErr w:type="spellEnd"/>
    </w:p>
    <w:p w:rsidR="00987397" w:rsidRPr="00987397" w:rsidRDefault="00987397" w:rsidP="009873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_____ </w:t>
      </w:r>
      <w:proofErr w:type="gramStart"/>
      <w:r w:rsidRPr="00987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987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                        Приказ № ____ от ________________</w:t>
      </w:r>
    </w:p>
    <w:p w:rsidR="00987397" w:rsidRPr="00987397" w:rsidRDefault="00987397" w:rsidP="00987397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</w:p>
    <w:p w:rsidR="00987397" w:rsidRPr="00987397" w:rsidRDefault="00987397" w:rsidP="0098739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7397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Согласовано </w:t>
      </w:r>
    </w:p>
    <w:p w:rsidR="00987397" w:rsidRPr="00987397" w:rsidRDefault="00987397" w:rsidP="0098739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С управляющим советом школы</w:t>
      </w:r>
    </w:p>
    <w:p w:rsidR="00987397" w:rsidRPr="00987397" w:rsidRDefault="00987397" w:rsidP="0098739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Протокол № ___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</w:p>
    <w:p w:rsidR="00987397" w:rsidRPr="00987397" w:rsidRDefault="00987397" w:rsidP="00987397">
      <w:pPr>
        <w:rPr>
          <w:rFonts w:ascii="Calibri" w:eastAsia="Calibri" w:hAnsi="Calibri" w:cs="Times New Roman"/>
        </w:rPr>
      </w:pPr>
    </w:p>
    <w:p w:rsidR="00987397" w:rsidRPr="00987397" w:rsidRDefault="00987397" w:rsidP="0098739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397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987397" w:rsidRPr="00987397" w:rsidRDefault="00987397" w:rsidP="0098739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397">
        <w:rPr>
          <w:rFonts w:ascii="Times New Roman" w:eastAsia="Calibri" w:hAnsi="Times New Roman" w:cs="Times New Roman"/>
          <w:b/>
          <w:sz w:val="24"/>
          <w:szCs w:val="24"/>
        </w:rPr>
        <w:t xml:space="preserve">о порядке </w:t>
      </w:r>
      <w:proofErr w:type="spellStart"/>
      <w:r w:rsidRPr="00987397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b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b/>
          <w:sz w:val="24"/>
          <w:szCs w:val="24"/>
        </w:rPr>
        <w:t>ма</w:t>
      </w:r>
      <w:proofErr w:type="spellEnd"/>
      <w:r w:rsidRPr="00987397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 </w:t>
      </w:r>
      <w:proofErr w:type="gramStart"/>
      <w:r w:rsidRPr="0098739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39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87397" w:rsidRPr="00987397" w:rsidRDefault="00987397" w:rsidP="0098739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397">
        <w:rPr>
          <w:rFonts w:ascii="Times New Roman" w:eastAsia="Calibri" w:hAnsi="Times New Roman" w:cs="Times New Roman"/>
          <w:b/>
          <w:sz w:val="24"/>
          <w:szCs w:val="24"/>
        </w:rPr>
        <w:t xml:space="preserve">«Основная  общеобразовательная школа п. </w:t>
      </w:r>
      <w:proofErr w:type="gramStart"/>
      <w:r w:rsidRPr="00987397">
        <w:rPr>
          <w:rFonts w:ascii="Times New Roman" w:eastAsia="Calibri" w:hAnsi="Times New Roman" w:cs="Times New Roman"/>
          <w:b/>
          <w:sz w:val="24"/>
          <w:szCs w:val="24"/>
        </w:rPr>
        <w:t>Взлётный</w:t>
      </w:r>
      <w:proofErr w:type="gramEnd"/>
      <w:r w:rsidRPr="0098739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87397" w:rsidRPr="00987397" w:rsidRDefault="00987397" w:rsidP="0098739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87397">
        <w:rPr>
          <w:rFonts w:ascii="Times New Roman" w:eastAsia="Calibri" w:hAnsi="Times New Roman" w:cs="Times New Roman"/>
          <w:b/>
          <w:sz w:val="24"/>
          <w:szCs w:val="24"/>
        </w:rPr>
        <w:t>Энгельсского</w:t>
      </w:r>
      <w:proofErr w:type="spellEnd"/>
      <w:r w:rsidRPr="0098739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области.</w:t>
      </w:r>
    </w:p>
    <w:p w:rsidR="00987397" w:rsidRPr="00987397" w:rsidRDefault="00987397" w:rsidP="0098739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397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порядок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граждан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Муниципальное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бюджетное  общеобразовательное учреждение «Основная  общеобразовательная школа  п.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Взлётный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Энгельсского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(далее – учреждение), предусмотренный Гражданским кодексом Российской Федерации, Законом Российской Федерации «Об образовании» учреждения, приказом Министерства образования и науки Российской Федерации от 15 апреля 2012 года № 107 «Об  утверждении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граждан в общеобразовательные учреждения».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397">
        <w:rPr>
          <w:rFonts w:ascii="Times New Roman" w:eastAsia="Calibri" w:hAnsi="Times New Roman" w:cs="Times New Roman"/>
          <w:b/>
          <w:bCs/>
          <w:sz w:val="24"/>
          <w:szCs w:val="24"/>
        </w:rPr>
        <w:t>2. ПОРЯДОК ПРИЁМА ГРАЖДАН В УЧРЕЖДЕНИЕ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2.1. В учреждение для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по основным общеобразовательным программам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начального общего, основного общего  образования принимаются граждане, проживающие на территории,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нной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за учреждением (далее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нная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территория) приказом Комитета по образованию и </w:t>
      </w:r>
      <w:proofErr w:type="spellStart"/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молод</w:t>
      </w:r>
      <w:proofErr w:type="gramEnd"/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жной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политике администрации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Энгельсского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и имеющие право на получение общего образования (далее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нные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лица).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7397">
        <w:rPr>
          <w:rFonts w:ascii="Times New Roman" w:eastAsia="Calibri" w:hAnsi="Times New Roman" w:cs="Times New Roman"/>
          <w:bCs/>
          <w:sz w:val="24"/>
          <w:szCs w:val="24"/>
        </w:rPr>
        <w:t xml:space="preserve">2.2. Для </w:t>
      </w:r>
      <w:proofErr w:type="spellStart"/>
      <w:r w:rsidRPr="00987397">
        <w:rPr>
          <w:rFonts w:ascii="Times New Roman" w:eastAsia="Calibri" w:hAnsi="Times New Roman" w:cs="Times New Roman"/>
          <w:bCs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bCs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bCs/>
          <w:sz w:val="24"/>
          <w:szCs w:val="24"/>
        </w:rPr>
        <w:t>нных</w:t>
      </w:r>
      <w:proofErr w:type="spellEnd"/>
      <w:r w:rsidRPr="00987397">
        <w:rPr>
          <w:rFonts w:ascii="Times New Roman" w:eastAsia="Calibri" w:hAnsi="Times New Roman" w:cs="Times New Roman"/>
          <w:bCs/>
          <w:sz w:val="24"/>
          <w:szCs w:val="24"/>
        </w:rPr>
        <w:t xml:space="preserve"> лиц, не достигших 14 лет или находящихся под опекой,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bCs/>
          <w:sz w:val="24"/>
          <w:szCs w:val="24"/>
        </w:rPr>
        <w:t xml:space="preserve">местом жительства </w:t>
      </w:r>
      <w:proofErr w:type="spellStart"/>
      <w:r w:rsidRPr="00987397">
        <w:rPr>
          <w:rFonts w:ascii="Times New Roman" w:eastAsia="Calibri" w:hAnsi="Times New Roman" w:cs="Times New Roman"/>
          <w:bCs/>
          <w:sz w:val="24"/>
          <w:szCs w:val="24"/>
        </w:rPr>
        <w:t>призна</w:t>
      </w:r>
      <w:r w:rsidRPr="00987397">
        <w:rPr>
          <w:rFonts w:ascii="Times New Roman" w:eastAsia="Calibri" w:hAnsi="Cambria Math" w:cs="Times New Roman"/>
          <w:bCs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bCs/>
          <w:sz w:val="24"/>
          <w:szCs w:val="24"/>
        </w:rPr>
        <w:t>тся</w:t>
      </w:r>
      <w:proofErr w:type="spellEnd"/>
      <w:r w:rsidRPr="00987397">
        <w:rPr>
          <w:rFonts w:ascii="Times New Roman" w:eastAsia="Calibri" w:hAnsi="Times New Roman" w:cs="Times New Roman"/>
          <w:bCs/>
          <w:sz w:val="24"/>
          <w:szCs w:val="24"/>
        </w:rPr>
        <w:t xml:space="preserve"> место жительства их законных представителей – родителей, усыновителей или опекунов</w:t>
      </w:r>
      <w:r w:rsidRPr="009873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2.3. При раздельном проживании родителей место жительства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нных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лиц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устанавливается соглашением родителей, при отсутствии соглашения спор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между родителями разрешается судом.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нным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лицам может быть отказано в </w:t>
      </w:r>
      <w:proofErr w:type="spellStart"/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ме</w:t>
      </w:r>
      <w:proofErr w:type="spellEnd"/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только по причине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отсутствия свободных мест.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2.5.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нных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лиц в учреждение осуществляется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вступительных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экзаменов (процедур отбора).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7397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С целью ознакомления родителей (законных представителей)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информационных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стендах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>, официальном сайте школы размещаются копии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документов, гарантирующих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всех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нных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лиц и регламентирующих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организацию образовательного процесса.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proofErr w:type="spellStart"/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 граждан в  учреждение осуществляется по личному заявлению (по форме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ОУ)  родителей (законных представителей)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реб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нка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при предъявлении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документа, удостоверяющего личность.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7397">
        <w:rPr>
          <w:rFonts w:ascii="Times New Roman" w:eastAsia="Calibri" w:hAnsi="Times New Roman" w:cs="Times New Roman"/>
          <w:bCs/>
          <w:sz w:val="24"/>
          <w:szCs w:val="24"/>
        </w:rPr>
        <w:t xml:space="preserve">2.9. Родители (законные представители) </w:t>
      </w:r>
      <w:proofErr w:type="spellStart"/>
      <w:r w:rsidRPr="00987397">
        <w:rPr>
          <w:rFonts w:ascii="Times New Roman" w:eastAsia="Calibri" w:hAnsi="Times New Roman" w:cs="Times New Roman"/>
          <w:bCs/>
          <w:sz w:val="24"/>
          <w:szCs w:val="24"/>
        </w:rPr>
        <w:t>реб</w:t>
      </w:r>
      <w:r w:rsidRPr="00987397">
        <w:rPr>
          <w:rFonts w:ascii="Times New Roman" w:eastAsia="Calibri" w:hAnsi="Cambria Math" w:cs="Times New Roman"/>
          <w:bCs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bCs/>
          <w:sz w:val="24"/>
          <w:szCs w:val="24"/>
        </w:rPr>
        <w:t>нка</w:t>
      </w:r>
      <w:proofErr w:type="spellEnd"/>
      <w:r w:rsidRPr="00987397">
        <w:rPr>
          <w:rFonts w:ascii="Times New Roman" w:eastAsia="Calibri" w:hAnsi="Times New Roman" w:cs="Times New Roman"/>
          <w:bCs/>
          <w:sz w:val="24"/>
          <w:szCs w:val="24"/>
        </w:rPr>
        <w:t xml:space="preserve"> предъявляют оригинал и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7397">
        <w:rPr>
          <w:rFonts w:ascii="Times New Roman" w:eastAsia="Calibri" w:hAnsi="Times New Roman" w:cs="Times New Roman"/>
          <w:bCs/>
          <w:sz w:val="24"/>
          <w:szCs w:val="24"/>
        </w:rPr>
        <w:t xml:space="preserve">ксерокопию свидетельства о рождении </w:t>
      </w:r>
      <w:proofErr w:type="spellStart"/>
      <w:r w:rsidRPr="00987397">
        <w:rPr>
          <w:rFonts w:ascii="Times New Roman" w:eastAsia="Calibri" w:hAnsi="Times New Roman" w:cs="Times New Roman"/>
          <w:bCs/>
          <w:sz w:val="24"/>
          <w:szCs w:val="24"/>
        </w:rPr>
        <w:t>реб</w:t>
      </w:r>
      <w:r w:rsidRPr="00987397">
        <w:rPr>
          <w:rFonts w:ascii="Times New Roman" w:eastAsia="Calibri" w:hAnsi="Cambria Math" w:cs="Times New Roman"/>
          <w:bCs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bCs/>
          <w:sz w:val="24"/>
          <w:szCs w:val="24"/>
        </w:rPr>
        <w:t>нка</w:t>
      </w:r>
      <w:proofErr w:type="spellEnd"/>
      <w:r w:rsidRPr="00987397">
        <w:rPr>
          <w:rFonts w:ascii="Times New Roman" w:eastAsia="Calibri" w:hAnsi="Times New Roman" w:cs="Times New Roman"/>
          <w:bCs/>
          <w:sz w:val="24"/>
          <w:szCs w:val="24"/>
        </w:rPr>
        <w:t>, оригинал и ксерокопию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7397">
        <w:rPr>
          <w:rFonts w:ascii="Times New Roman" w:eastAsia="Calibri" w:hAnsi="Times New Roman" w:cs="Times New Roman"/>
          <w:bCs/>
          <w:sz w:val="24"/>
          <w:szCs w:val="24"/>
        </w:rPr>
        <w:t xml:space="preserve">свидетельства о регистрации </w:t>
      </w:r>
      <w:proofErr w:type="spellStart"/>
      <w:r w:rsidRPr="00987397">
        <w:rPr>
          <w:rFonts w:ascii="Times New Roman" w:eastAsia="Calibri" w:hAnsi="Times New Roman" w:cs="Times New Roman"/>
          <w:bCs/>
          <w:sz w:val="24"/>
          <w:szCs w:val="24"/>
        </w:rPr>
        <w:t>реб</w:t>
      </w:r>
      <w:r w:rsidRPr="00987397">
        <w:rPr>
          <w:rFonts w:ascii="Times New Roman" w:eastAsia="Calibri" w:hAnsi="Cambria Math" w:cs="Times New Roman"/>
          <w:bCs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bCs/>
          <w:sz w:val="24"/>
          <w:szCs w:val="24"/>
        </w:rPr>
        <w:t>нка</w:t>
      </w:r>
      <w:proofErr w:type="spellEnd"/>
      <w:r w:rsidRPr="00987397">
        <w:rPr>
          <w:rFonts w:ascii="Times New Roman" w:eastAsia="Calibri" w:hAnsi="Times New Roman" w:cs="Times New Roman"/>
          <w:bCs/>
          <w:sz w:val="24"/>
          <w:szCs w:val="24"/>
        </w:rPr>
        <w:t xml:space="preserve"> по месту жительства на </w:t>
      </w:r>
      <w:proofErr w:type="spellStart"/>
      <w:r w:rsidRPr="00987397">
        <w:rPr>
          <w:rFonts w:ascii="Times New Roman" w:eastAsia="Calibri" w:hAnsi="Times New Roman" w:cs="Times New Roman"/>
          <w:bCs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bCs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bCs/>
          <w:sz w:val="24"/>
          <w:szCs w:val="24"/>
        </w:rPr>
        <w:t>нной</w:t>
      </w:r>
      <w:proofErr w:type="spell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7397">
        <w:rPr>
          <w:rFonts w:ascii="Times New Roman" w:eastAsia="Calibri" w:hAnsi="Times New Roman" w:cs="Times New Roman"/>
          <w:bCs/>
          <w:sz w:val="24"/>
          <w:szCs w:val="24"/>
        </w:rPr>
        <w:t>территории или иной другой документ, подтверждающий проживание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7397">
        <w:rPr>
          <w:rFonts w:ascii="Times New Roman" w:eastAsia="Calibri" w:hAnsi="Times New Roman" w:cs="Times New Roman"/>
          <w:bCs/>
          <w:sz w:val="24"/>
          <w:szCs w:val="24"/>
        </w:rPr>
        <w:t>реб</w:t>
      </w:r>
      <w:r w:rsidRPr="00987397">
        <w:rPr>
          <w:rFonts w:ascii="Times New Roman" w:eastAsia="Calibri" w:hAnsi="Cambria Math" w:cs="Times New Roman"/>
          <w:bCs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bCs/>
          <w:sz w:val="24"/>
          <w:szCs w:val="24"/>
        </w:rPr>
        <w:t>нка</w:t>
      </w:r>
      <w:proofErr w:type="spellEnd"/>
      <w:r w:rsidRPr="00987397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987397">
        <w:rPr>
          <w:rFonts w:ascii="Times New Roman" w:eastAsia="Calibri" w:hAnsi="Times New Roman" w:cs="Times New Roman"/>
          <w:bCs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bCs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bCs/>
          <w:sz w:val="24"/>
          <w:szCs w:val="24"/>
        </w:rPr>
        <w:t>нной</w:t>
      </w:r>
      <w:proofErr w:type="spellEnd"/>
      <w:r w:rsidRPr="00987397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</w:t>
      </w:r>
      <w:r w:rsidRPr="009873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2.10. Родители (законные представители)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реб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нка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являющегося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иностранным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гражданином или лицом без гражданства, дополнительно предъявляют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заверенные в установленном порядке копии документа, подтверждающего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родство заявителя (или законность представления прав обучающегося), и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документа, подтверждающего право заявителя на пребывание в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Российской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Федерации. Все документы представляются на русском языке или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заверенным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в установленном порядке переводом на русский язык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2.11. При </w:t>
      </w:r>
      <w:proofErr w:type="spellStart"/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ме</w:t>
      </w:r>
      <w:proofErr w:type="spellEnd"/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 в первый класс в течение учебного года или во второй и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последующие классы родители (законные представители) 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дополнительно представляют личное дело 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>, выданное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учреждением, в котором он обучался ранее и медицинскую карту школьника.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397">
        <w:rPr>
          <w:rFonts w:ascii="Times New Roman" w:eastAsia="Calibri" w:hAnsi="Times New Roman" w:cs="Times New Roman"/>
          <w:b/>
          <w:bCs/>
          <w:sz w:val="24"/>
          <w:szCs w:val="24"/>
        </w:rPr>
        <w:t>2.1. ПОРЯДОК ПРИЁМА В ПЕРВЫЙ КЛАСС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3.1.При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 заявлений в первый класс учреждения для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нных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лиц начинается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не позднее 10 марта и завершается не позднее 31 июля текущего года.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3.2.Зачисление в учреждение оформляется приказом руководителя учреждения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течение 7 рабочих дней после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документов.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3.3.Для детей, не зарегистрированных на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нной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территории, но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зарегистрированных на территории муниципалитета,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заявлений в первый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класс начинается с 1 августа текущего года до момента заполнения свободных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мест, но не позднее 5 сентября текущего года. Приказ о зачислении в первый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изда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не ранее 1 августа текущего года.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3.4. С целью проведения организованного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в первый класс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нных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лиц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учреждение не позднее 10 дней с момента издания распорядительного акта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размещает на информационном стенде, на официальном сайте учреждения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информацию о количестве мест в первых классах; не позднее 1 августа –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информацию о наличии свободных мест для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детей, не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зарегистрированных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нной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территории.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3.5. При </w:t>
      </w:r>
      <w:proofErr w:type="spellStart"/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ме</w:t>
      </w:r>
      <w:proofErr w:type="spellEnd"/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 на свободные места граждан, не зарегистрированных на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закрепл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нной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территории, преимущественным правом обладают граждане,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имеющие право на первоочередное предоставление места в учреждении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соответствии с законодательством Российской Федерации и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нормативными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правовыми </w:t>
      </w:r>
      <w:r w:rsidRPr="00987397">
        <w:rPr>
          <w:rFonts w:ascii="Times New Roman" w:eastAsia="Calibri" w:hAnsi="Times New Roman" w:cs="Times New Roman"/>
          <w:b/>
          <w:bCs/>
          <w:sz w:val="24"/>
          <w:szCs w:val="24"/>
        </w:rPr>
        <w:t>актами Саратовской области.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Факт ознакомления  родителей (законных представителей)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реб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нка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>), в том числе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через информационные системы общего пользования, с лицензией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осуществление образовательной деятельности, свидетельством о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аккредитации учреждения, уставом учреждения фиксируется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заявлении о </w:t>
      </w:r>
      <w:proofErr w:type="spellStart"/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ме</w:t>
      </w:r>
      <w:proofErr w:type="spellEnd"/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реб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нка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и заверяется личной подписью родителей (законных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представителей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реб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нка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Подписью родителей (законных представителей) фиксируется также согласие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обработку их персональных данных и персональных данных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реб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нка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в порядке,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установленном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 законодательством Российской Федерации.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>3.7. Документы, представленные родителями (законными представителями) детей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регистрируются в журнале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заявлений. После регистрации заявления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родителям (законным представителям) детей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выда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расписка в получении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документов,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содержащая</w:t>
      </w:r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 информацию о перечне представленных документов.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Расписка заверяется подписью делопроизводителя, ответственного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при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  документов, и печатью учреждения.</w:t>
      </w: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3.8.На каждого </w:t>
      </w:r>
      <w:proofErr w:type="spellStart"/>
      <w:r w:rsidRPr="00987397">
        <w:rPr>
          <w:rFonts w:ascii="Times New Roman" w:eastAsia="Calibri" w:hAnsi="Times New Roman" w:cs="Times New Roman"/>
          <w:sz w:val="24"/>
          <w:szCs w:val="24"/>
        </w:rPr>
        <w:t>реб</w:t>
      </w:r>
      <w:r w:rsidRPr="00987397">
        <w:rPr>
          <w:rFonts w:ascii="Times New Roman" w:eastAsia="Calibri" w:hAnsi="Cambria Math" w:cs="Times New Roman"/>
          <w:sz w:val="24"/>
          <w:szCs w:val="24"/>
        </w:rPr>
        <w:t>ѐ</w:t>
      </w:r>
      <w:r w:rsidRPr="00987397">
        <w:rPr>
          <w:rFonts w:ascii="Times New Roman" w:eastAsia="Calibri" w:hAnsi="Times New Roman" w:cs="Times New Roman"/>
          <w:sz w:val="24"/>
          <w:szCs w:val="24"/>
        </w:rPr>
        <w:t>нка</w:t>
      </w:r>
      <w:proofErr w:type="spellEnd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, зачисленного в учреждение, заводится личное дело, </w:t>
      </w: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397">
        <w:rPr>
          <w:rFonts w:ascii="Times New Roman" w:eastAsia="Calibri" w:hAnsi="Times New Roman" w:cs="Times New Roman"/>
          <w:sz w:val="24"/>
          <w:szCs w:val="24"/>
        </w:rPr>
        <w:t xml:space="preserve">котором  хранятся все сданные при  приеме документы.   </w:t>
      </w:r>
      <w:proofErr w:type="gramEnd"/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rPr>
          <w:rFonts w:ascii="Times New Roman" w:eastAsia="Calibri" w:hAnsi="Times New Roman" w:cs="Times New Roman"/>
          <w:sz w:val="24"/>
          <w:szCs w:val="24"/>
        </w:rPr>
      </w:pPr>
    </w:p>
    <w:p w:rsidR="00987397" w:rsidRPr="00987397" w:rsidRDefault="00987397" w:rsidP="00987397">
      <w:pPr>
        <w:rPr>
          <w:rFonts w:ascii="Times New Roman" w:eastAsia="Calibri" w:hAnsi="Times New Roman" w:cs="Times New Roman"/>
          <w:sz w:val="24"/>
          <w:szCs w:val="24"/>
        </w:rPr>
      </w:pPr>
    </w:p>
    <w:p w:rsidR="0097402F" w:rsidRDefault="0097402F">
      <w:bookmarkStart w:id="0" w:name="_GoBack"/>
      <w:bookmarkEnd w:id="0"/>
    </w:p>
    <w:sectPr w:rsidR="0097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7"/>
    <w:rsid w:val="0097402F"/>
    <w:rsid w:val="009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Company>Home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2012-10-13T09:16:00Z</dcterms:created>
  <dcterms:modified xsi:type="dcterms:W3CDTF">2012-10-13T09:17:00Z</dcterms:modified>
</cp:coreProperties>
</file>