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0" w:rsidRDefault="00532C20" w:rsidP="00532C2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0" cy="9001125"/>
            <wp:effectExtent l="19050" t="0" r="0" b="0"/>
            <wp:docPr id="1" name="Рисунок 1" descr="C:\Users\qwert\Desktop\4КЛАСС\ААсканы раб пр\Кулягина ТА\русский курс 6-8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4КЛАСС\ААсканы раб пр\Кулягина ТА\русский курс 6-8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54" w:rsidRPr="00422B0D" w:rsidRDefault="00F07954" w:rsidP="00F0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7954" w:rsidRPr="00422B0D" w:rsidRDefault="00F07954" w:rsidP="00F0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0D">
        <w:rPr>
          <w:rFonts w:ascii="Times New Roman" w:hAnsi="Times New Roman" w:cs="Times New Roman"/>
          <w:sz w:val="28"/>
          <w:szCs w:val="28"/>
        </w:rPr>
        <w:t xml:space="preserve">Рабочая программа  по учебному предмету «Русский язык» разработана для обучающихся 6-8-х общеобразовательных классов муниципального бюджетного общеобразовательного учреждения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«ООШ п.Взлётный»</w:t>
      </w:r>
      <w:r w:rsidRPr="00422B0D">
        <w:rPr>
          <w:rFonts w:ascii="Times New Roman" w:hAnsi="Times New Roman" w:cs="Times New Roman"/>
          <w:sz w:val="28"/>
          <w:szCs w:val="28"/>
        </w:rPr>
        <w:t xml:space="preserve"> Энгельсского района  Саратовской области с учетом Федерального государственного образовательного стандарта  основного общего образования;  Основной образовательной программы ООО школы; Примерной программы по русскому языку; Требований к оснащению учебного процесса по русскому языку; Федеральным перечнем учебных пособий, допущенных к использованию в учебном процессе на основе программы ФГОС Русский язык. </w:t>
      </w:r>
      <w:r w:rsidRPr="00422B0D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r w:rsidRPr="00422B0D">
        <w:rPr>
          <w:rStyle w:val="c12"/>
          <w:rFonts w:ascii="Times New Roman" w:hAnsi="Times New Roman" w:cs="Times New Roman"/>
          <w:color w:val="000000"/>
          <w:sz w:val="28"/>
          <w:szCs w:val="28"/>
        </w:rPr>
        <w:t>Л.А. Ахременкова</w:t>
      </w:r>
      <w:r w:rsidRPr="00422B0D">
        <w:rPr>
          <w:rFonts w:ascii="Times New Roman" w:hAnsi="Times New Roman" w:cs="Times New Roman"/>
          <w:bCs/>
          <w:sz w:val="28"/>
          <w:szCs w:val="28"/>
        </w:rPr>
        <w:t>. Русский язык</w:t>
      </w:r>
      <w:r w:rsidRPr="00422B0D">
        <w:rPr>
          <w:rFonts w:ascii="Times New Roman" w:hAnsi="Times New Roman" w:cs="Times New Roman"/>
          <w:sz w:val="28"/>
          <w:szCs w:val="28"/>
        </w:rPr>
        <w:t xml:space="preserve">: 6–8 классы: «К пятерке шаг за шагом» — М.: Просвещение, 2007. </w:t>
      </w:r>
    </w:p>
    <w:p w:rsidR="00F07954" w:rsidRPr="00422B0D" w:rsidRDefault="00F07954" w:rsidP="00F0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0D">
        <w:rPr>
          <w:rFonts w:ascii="Times New Roman" w:hAnsi="Times New Roman" w:cs="Times New Roman"/>
          <w:sz w:val="28"/>
          <w:szCs w:val="28"/>
        </w:rPr>
        <w:t>Программа  обеспечена  Линией УМК. Русский язык «К пятерке шаг за шагом»  (6-8), рассчитана на 10</w:t>
      </w:r>
      <w:r w:rsidR="00E65CDB">
        <w:rPr>
          <w:rFonts w:ascii="Times New Roman" w:hAnsi="Times New Roman" w:cs="Times New Roman"/>
          <w:sz w:val="28"/>
          <w:szCs w:val="28"/>
        </w:rPr>
        <w:t>5</w:t>
      </w:r>
      <w:r w:rsidRPr="00422B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2B0D">
        <w:rPr>
          <w:rFonts w:ascii="Times New Roman" w:hAnsi="Times New Roman" w:cs="Times New Roman"/>
          <w:sz w:val="28"/>
          <w:szCs w:val="28"/>
        </w:rPr>
        <w:t>часа (за 3 года обучения).</w:t>
      </w:r>
    </w:p>
    <w:p w:rsidR="00F07954" w:rsidRPr="00422B0D" w:rsidRDefault="00F07954" w:rsidP="00F07954">
      <w:pPr>
        <w:pStyle w:val="71"/>
        <w:shd w:val="clear" w:color="auto" w:fill="auto"/>
        <w:spacing w:before="0" w:after="0" w:line="240" w:lineRule="auto"/>
        <w:ind w:firstLine="708"/>
        <w:jc w:val="both"/>
        <w:rPr>
          <w:rStyle w:val="70"/>
          <w:rFonts w:ascii="Times New Roman" w:hAnsi="Times New Roman" w:cs="Times New Roman"/>
          <w:sz w:val="28"/>
          <w:szCs w:val="28"/>
        </w:rPr>
      </w:pPr>
      <w:r w:rsidRPr="00422B0D">
        <w:rPr>
          <w:rStyle w:val="70"/>
          <w:rFonts w:ascii="Times New Roman" w:hAnsi="Times New Roman" w:cs="Times New Roman"/>
          <w:sz w:val="28"/>
          <w:szCs w:val="28"/>
        </w:rPr>
        <w:t>6 класс - 3</w:t>
      </w:r>
      <w:r w:rsidR="00E65CDB">
        <w:rPr>
          <w:rStyle w:val="70"/>
          <w:rFonts w:ascii="Times New Roman" w:hAnsi="Times New Roman" w:cs="Times New Roman"/>
          <w:sz w:val="28"/>
          <w:szCs w:val="28"/>
        </w:rPr>
        <w:t>5</w:t>
      </w:r>
      <w:r w:rsidRPr="00422B0D">
        <w:rPr>
          <w:rStyle w:val="70"/>
          <w:rFonts w:ascii="Times New Roman" w:hAnsi="Times New Roman" w:cs="Times New Roman"/>
          <w:sz w:val="28"/>
          <w:szCs w:val="28"/>
        </w:rPr>
        <w:t xml:space="preserve"> учебных часа </w:t>
      </w:r>
    </w:p>
    <w:p w:rsidR="00F07954" w:rsidRPr="00422B0D" w:rsidRDefault="00F07954" w:rsidP="00F07954">
      <w:pPr>
        <w:pStyle w:val="71"/>
        <w:shd w:val="clear" w:color="auto" w:fill="auto"/>
        <w:spacing w:before="0" w:after="0" w:line="240" w:lineRule="auto"/>
        <w:ind w:firstLine="708"/>
        <w:jc w:val="both"/>
        <w:rPr>
          <w:rStyle w:val="70"/>
          <w:rFonts w:ascii="Times New Roman" w:hAnsi="Times New Roman" w:cs="Times New Roman"/>
          <w:sz w:val="28"/>
          <w:szCs w:val="28"/>
        </w:rPr>
      </w:pPr>
      <w:r w:rsidRPr="00422B0D">
        <w:rPr>
          <w:rStyle w:val="70"/>
          <w:rFonts w:ascii="Times New Roman" w:hAnsi="Times New Roman" w:cs="Times New Roman"/>
          <w:sz w:val="28"/>
          <w:szCs w:val="28"/>
        </w:rPr>
        <w:t>7 класс - 3</w:t>
      </w:r>
      <w:r w:rsidR="00E65CDB">
        <w:rPr>
          <w:rStyle w:val="70"/>
          <w:rFonts w:ascii="Times New Roman" w:hAnsi="Times New Roman" w:cs="Times New Roman"/>
          <w:sz w:val="28"/>
          <w:szCs w:val="28"/>
        </w:rPr>
        <w:t>5</w:t>
      </w:r>
      <w:r w:rsidRPr="00422B0D">
        <w:rPr>
          <w:rStyle w:val="70"/>
          <w:rFonts w:ascii="Times New Roman" w:hAnsi="Times New Roman" w:cs="Times New Roman"/>
          <w:sz w:val="28"/>
          <w:szCs w:val="28"/>
        </w:rPr>
        <w:t xml:space="preserve"> учебных часа </w:t>
      </w:r>
    </w:p>
    <w:p w:rsidR="00F07954" w:rsidRPr="00422B0D" w:rsidRDefault="00F07954" w:rsidP="00F07954">
      <w:pPr>
        <w:pStyle w:val="71"/>
        <w:shd w:val="clear" w:color="auto" w:fill="auto"/>
        <w:spacing w:before="0" w:after="0" w:line="240" w:lineRule="auto"/>
        <w:ind w:firstLine="708"/>
        <w:jc w:val="both"/>
        <w:rPr>
          <w:rStyle w:val="70"/>
          <w:rFonts w:ascii="Times New Roman" w:hAnsi="Times New Roman" w:cs="Times New Roman"/>
          <w:sz w:val="28"/>
          <w:szCs w:val="28"/>
        </w:rPr>
      </w:pPr>
      <w:r w:rsidRPr="00422B0D">
        <w:rPr>
          <w:rStyle w:val="70"/>
          <w:rFonts w:ascii="Times New Roman" w:hAnsi="Times New Roman" w:cs="Times New Roman"/>
          <w:sz w:val="28"/>
          <w:szCs w:val="28"/>
        </w:rPr>
        <w:t>8 класс - 3</w:t>
      </w:r>
      <w:r w:rsidR="00E65CDB">
        <w:rPr>
          <w:rStyle w:val="70"/>
          <w:rFonts w:ascii="Times New Roman" w:hAnsi="Times New Roman" w:cs="Times New Roman"/>
          <w:sz w:val="28"/>
          <w:szCs w:val="28"/>
        </w:rPr>
        <w:t>5</w:t>
      </w:r>
      <w:r w:rsidRPr="00422B0D">
        <w:rPr>
          <w:rStyle w:val="70"/>
          <w:rFonts w:ascii="Times New Roman" w:hAnsi="Times New Roman" w:cs="Times New Roman"/>
          <w:sz w:val="28"/>
          <w:szCs w:val="28"/>
        </w:rPr>
        <w:t xml:space="preserve"> учебных часа</w:t>
      </w:r>
    </w:p>
    <w:p w:rsidR="00777E6A" w:rsidRPr="00422B0D" w:rsidRDefault="00777E6A" w:rsidP="00777E6A">
      <w:pPr>
        <w:pStyle w:val="71"/>
        <w:shd w:val="clear" w:color="auto" w:fill="auto"/>
        <w:spacing w:before="0" w:after="0" w:line="240" w:lineRule="auto"/>
        <w:jc w:val="both"/>
        <w:rPr>
          <w:rStyle w:val="70"/>
          <w:rFonts w:ascii="Times New Roman" w:hAnsi="Times New Roman" w:cs="Times New Roman"/>
          <w:sz w:val="28"/>
          <w:szCs w:val="28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777E6A">
      <w:pPr>
        <w:pStyle w:val="71"/>
        <w:shd w:val="clear" w:color="auto" w:fill="auto"/>
        <w:spacing w:before="0" w:after="248" w:line="240" w:lineRule="auto"/>
        <w:jc w:val="center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422B0D">
      <w:pPr>
        <w:pStyle w:val="71"/>
        <w:shd w:val="clear" w:color="auto" w:fill="auto"/>
        <w:spacing w:before="0" w:after="248" w:line="240" w:lineRule="auto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422B0D">
      <w:pPr>
        <w:pStyle w:val="71"/>
        <w:shd w:val="clear" w:color="auto" w:fill="auto"/>
        <w:spacing w:before="0" w:after="248" w:line="240" w:lineRule="auto"/>
        <w:rPr>
          <w:rStyle w:val="70"/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7E6A" w:rsidRPr="00422B0D" w:rsidRDefault="00777E6A" w:rsidP="00777E6A">
      <w:pPr>
        <w:pStyle w:val="71"/>
        <w:shd w:val="clear" w:color="auto" w:fill="auto"/>
        <w:spacing w:before="0" w:after="2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0D">
        <w:rPr>
          <w:rStyle w:val="70"/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</w:t>
      </w:r>
      <w:r w:rsidRPr="00422B0D">
        <w:rPr>
          <w:rFonts w:ascii="Times New Roman" w:hAnsi="Times New Roman" w:cs="Times New Roman"/>
          <w:sz w:val="28"/>
          <w:szCs w:val="28"/>
        </w:rPr>
        <w:t>изучения курса русского языка</w:t>
      </w:r>
      <w:r w:rsidR="00422B0D">
        <w:rPr>
          <w:rFonts w:ascii="Times New Roman" w:hAnsi="Times New Roman" w:cs="Times New Roman"/>
          <w:sz w:val="28"/>
          <w:szCs w:val="28"/>
        </w:rPr>
        <w:t xml:space="preserve"> «К пятерке шаг за шагом</w:t>
      </w:r>
      <w:r w:rsidRPr="00422B0D">
        <w:rPr>
          <w:rFonts w:ascii="Times New Roman" w:hAnsi="Times New Roman" w:cs="Times New Roman"/>
          <w:sz w:val="28"/>
          <w:szCs w:val="28"/>
        </w:rPr>
        <w:t>:</w:t>
      </w:r>
    </w:p>
    <w:p w:rsidR="00777E6A" w:rsidRPr="00422B0D" w:rsidRDefault="00777E6A" w:rsidP="00DC43B5">
      <w:pPr>
        <w:pStyle w:val="Default"/>
        <w:ind w:firstLine="708"/>
        <w:jc w:val="both"/>
        <w:rPr>
          <w:sz w:val="28"/>
          <w:szCs w:val="28"/>
        </w:rPr>
      </w:pPr>
      <w:r w:rsidRPr="00422B0D">
        <w:rPr>
          <w:sz w:val="28"/>
          <w:szCs w:val="28"/>
        </w:rPr>
        <w:t xml:space="preserve">Программа обеспечивает </w:t>
      </w:r>
      <w:r w:rsidR="00DC43B5" w:rsidRPr="00422B0D">
        <w:rPr>
          <w:sz w:val="28"/>
          <w:szCs w:val="28"/>
        </w:rPr>
        <w:t>достижени</w:t>
      </w:r>
      <w:r w:rsidRPr="00422B0D">
        <w:rPr>
          <w:sz w:val="28"/>
          <w:szCs w:val="28"/>
        </w:rPr>
        <w:t>е учащимися следующих личностных, метапредметных и предметных результатов</w:t>
      </w:r>
      <w:r w:rsidR="00DC43B5" w:rsidRPr="00422B0D">
        <w:rPr>
          <w:sz w:val="28"/>
          <w:szCs w:val="28"/>
        </w:rPr>
        <w:t>:</w:t>
      </w:r>
      <w:r w:rsidRPr="00422B0D">
        <w:rPr>
          <w:sz w:val="28"/>
          <w:szCs w:val="28"/>
        </w:rPr>
        <w:t xml:space="preserve"> </w:t>
      </w:r>
    </w:p>
    <w:p w:rsidR="00777E6A" w:rsidRPr="00422B0D" w:rsidRDefault="00777E6A" w:rsidP="00DC43B5">
      <w:pPr>
        <w:pStyle w:val="Default"/>
        <w:ind w:firstLine="708"/>
        <w:jc w:val="both"/>
        <w:rPr>
          <w:sz w:val="28"/>
          <w:szCs w:val="28"/>
        </w:rPr>
      </w:pPr>
      <w:r w:rsidRPr="00422B0D">
        <w:rPr>
          <w:b/>
          <w:bCs/>
          <w:sz w:val="28"/>
          <w:szCs w:val="28"/>
        </w:rPr>
        <w:t xml:space="preserve">Личностными результатами </w:t>
      </w:r>
      <w:r w:rsidRPr="00422B0D">
        <w:rPr>
          <w:sz w:val="28"/>
          <w:szCs w:val="28"/>
        </w:rPr>
        <w:t xml:space="preserve">освоения выпускниками основной школы программы по русскому языку являются: </w:t>
      </w:r>
    </w:p>
    <w:p w:rsidR="00777E6A" w:rsidRPr="00422B0D" w:rsidRDefault="00777E6A" w:rsidP="00DC43B5">
      <w:pPr>
        <w:pStyle w:val="Default"/>
        <w:ind w:firstLine="708"/>
        <w:jc w:val="both"/>
        <w:rPr>
          <w:sz w:val="28"/>
          <w:szCs w:val="28"/>
        </w:rPr>
      </w:pPr>
      <w:r w:rsidRPr="00422B0D">
        <w:rPr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</w:t>
      </w:r>
    </w:p>
    <w:p w:rsidR="00777E6A" w:rsidRPr="00422B0D" w:rsidRDefault="00777E6A" w:rsidP="00DC43B5">
      <w:pPr>
        <w:pStyle w:val="Default"/>
        <w:ind w:firstLine="708"/>
        <w:jc w:val="both"/>
        <w:rPr>
          <w:sz w:val="28"/>
          <w:szCs w:val="28"/>
        </w:rPr>
      </w:pPr>
      <w:r w:rsidRPr="00422B0D">
        <w:rPr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777E6A" w:rsidRPr="00422B0D" w:rsidRDefault="00777E6A" w:rsidP="00DC43B5">
      <w:pPr>
        <w:pStyle w:val="Default"/>
        <w:ind w:firstLine="708"/>
        <w:jc w:val="both"/>
        <w:rPr>
          <w:sz w:val="28"/>
          <w:szCs w:val="28"/>
        </w:rPr>
      </w:pPr>
      <w:r w:rsidRPr="00422B0D">
        <w:rPr>
          <w:sz w:val="28"/>
          <w:szCs w:val="28"/>
        </w:rPr>
        <w:t xml:space="preserve"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DC43B5" w:rsidRPr="00422B0D" w:rsidRDefault="00777E6A" w:rsidP="00DC43B5">
      <w:pPr>
        <w:pStyle w:val="Default"/>
        <w:ind w:firstLine="708"/>
        <w:rPr>
          <w:sz w:val="28"/>
          <w:szCs w:val="28"/>
        </w:rPr>
      </w:pPr>
      <w:r w:rsidRPr="00422B0D">
        <w:rPr>
          <w:b/>
          <w:bCs/>
          <w:sz w:val="28"/>
          <w:szCs w:val="28"/>
        </w:rPr>
        <w:t xml:space="preserve">Метапредметными результатами </w:t>
      </w:r>
      <w:r w:rsidRPr="00422B0D">
        <w:rPr>
          <w:sz w:val="28"/>
          <w:szCs w:val="28"/>
        </w:rPr>
        <w:t>освоения выпускниками</w:t>
      </w:r>
      <w:r w:rsidR="00DC43B5" w:rsidRPr="00422B0D">
        <w:rPr>
          <w:sz w:val="28"/>
          <w:szCs w:val="28"/>
        </w:rPr>
        <w:t xml:space="preserve"> основной школы программы по русскому (родному) языку являются: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sz w:val="28"/>
          <w:szCs w:val="28"/>
        </w:rPr>
        <w:t xml:space="preserve">1) владение всеми видами речевой деятельности: </w:t>
      </w:r>
    </w:p>
    <w:p w:rsidR="00DC43B5" w:rsidRPr="00422B0D" w:rsidRDefault="00DC43B5" w:rsidP="00DC43B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22B0D">
        <w:rPr>
          <w:sz w:val="28"/>
          <w:szCs w:val="28"/>
        </w:rPr>
        <w:t xml:space="preserve">адекватное понимание информации устного и письменного сообщения; </w:t>
      </w:r>
    </w:p>
    <w:p w:rsidR="00DC43B5" w:rsidRPr="00422B0D" w:rsidRDefault="00DC43B5" w:rsidP="00DC43B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22B0D">
        <w:rPr>
          <w:sz w:val="28"/>
          <w:szCs w:val="28"/>
        </w:rPr>
        <w:t xml:space="preserve">овладение приёмами отбора и систематизации материала на определённую тему; </w:t>
      </w:r>
    </w:p>
    <w:p w:rsidR="00DC43B5" w:rsidRPr="00422B0D" w:rsidRDefault="00DC43B5" w:rsidP="00DC43B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22B0D">
        <w:rPr>
          <w:sz w:val="28"/>
          <w:szCs w:val="28"/>
        </w:rPr>
        <w:t xml:space="preserve"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 </w:t>
      </w:r>
    </w:p>
    <w:p w:rsidR="00DC43B5" w:rsidRPr="00422B0D" w:rsidRDefault="00DC43B5" w:rsidP="00DC43B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22B0D">
        <w:rPr>
          <w:sz w:val="28"/>
          <w:szCs w:val="28"/>
        </w:rPr>
        <w:t xml:space="preserve">способность свободно, правильно излагать свои мысли в устной и письменной форме; </w:t>
      </w:r>
    </w:p>
    <w:p w:rsidR="00DC43B5" w:rsidRPr="00422B0D" w:rsidRDefault="00DC43B5" w:rsidP="00DC43B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22B0D">
        <w:rPr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т.д.);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обсуждениях.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/>
          <w:bCs/>
          <w:sz w:val="28"/>
          <w:szCs w:val="28"/>
        </w:rPr>
        <w:t xml:space="preserve">Предметными результатами </w:t>
      </w:r>
      <w:r w:rsidRPr="00422B0D">
        <w:rPr>
          <w:sz w:val="28"/>
          <w:szCs w:val="28"/>
        </w:rPr>
        <w:t xml:space="preserve">освоения выпускниками основной школы программы по русскому языку являются: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Cs/>
          <w:sz w:val="28"/>
          <w:szCs w:val="28"/>
        </w:rPr>
        <w:t>1)</w:t>
      </w:r>
      <w:r w:rsidRPr="00422B0D">
        <w:rPr>
          <w:b/>
          <w:bCs/>
          <w:sz w:val="28"/>
          <w:szCs w:val="28"/>
        </w:rPr>
        <w:t xml:space="preserve"> </w:t>
      </w:r>
      <w:r w:rsidRPr="00422B0D">
        <w:rPr>
          <w:sz w:val="28"/>
          <w:szCs w:val="28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</w:t>
      </w:r>
      <w:r w:rsidRPr="00422B0D">
        <w:rPr>
          <w:sz w:val="28"/>
          <w:szCs w:val="28"/>
        </w:rPr>
        <w:lastRenderedPageBreak/>
        <w:t xml:space="preserve">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Cs/>
          <w:sz w:val="28"/>
          <w:szCs w:val="28"/>
        </w:rPr>
        <w:t>2)</w:t>
      </w:r>
      <w:r w:rsidRPr="00422B0D">
        <w:rPr>
          <w:b/>
          <w:bCs/>
          <w:sz w:val="28"/>
          <w:szCs w:val="28"/>
        </w:rPr>
        <w:t xml:space="preserve"> </w:t>
      </w:r>
      <w:r w:rsidRPr="00422B0D">
        <w:rPr>
          <w:sz w:val="28"/>
          <w:szCs w:val="28"/>
        </w:rPr>
        <w:t xml:space="preserve">понимание места родного языка в системе гуманитарных наук и его роли в образовании в целом;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Cs/>
          <w:sz w:val="28"/>
          <w:szCs w:val="28"/>
        </w:rPr>
        <w:t>3)</w:t>
      </w:r>
      <w:r w:rsidRPr="00422B0D">
        <w:rPr>
          <w:b/>
          <w:bCs/>
          <w:sz w:val="28"/>
          <w:szCs w:val="28"/>
        </w:rPr>
        <w:t xml:space="preserve"> </w:t>
      </w:r>
      <w:r w:rsidRPr="00422B0D">
        <w:rPr>
          <w:sz w:val="28"/>
          <w:szCs w:val="28"/>
        </w:rPr>
        <w:t xml:space="preserve">усвоение основ научных знаний о родном языке; понимание взаимосвязи его уровней и единиц;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Cs/>
          <w:sz w:val="28"/>
          <w:szCs w:val="28"/>
        </w:rPr>
        <w:t>4)</w:t>
      </w:r>
      <w:r w:rsidRPr="00422B0D">
        <w:rPr>
          <w:b/>
          <w:bCs/>
          <w:sz w:val="28"/>
          <w:szCs w:val="28"/>
        </w:rPr>
        <w:t xml:space="preserve"> </w:t>
      </w:r>
      <w:r w:rsidRPr="00422B0D">
        <w:rPr>
          <w:sz w:val="28"/>
          <w:szCs w:val="28"/>
        </w:rPr>
        <w:t xml:space="preserve">освоение базовых основ лингвистики;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Cs/>
          <w:sz w:val="28"/>
          <w:szCs w:val="28"/>
        </w:rPr>
        <w:t>5)</w:t>
      </w:r>
      <w:r w:rsidRPr="00422B0D">
        <w:rPr>
          <w:b/>
          <w:bCs/>
          <w:sz w:val="28"/>
          <w:szCs w:val="28"/>
        </w:rPr>
        <w:t xml:space="preserve"> </w:t>
      </w:r>
      <w:r w:rsidRPr="00422B0D">
        <w:rPr>
          <w:sz w:val="28"/>
          <w:szCs w:val="28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Cs/>
          <w:sz w:val="28"/>
          <w:szCs w:val="28"/>
        </w:rPr>
        <w:t>6)</w:t>
      </w:r>
      <w:r w:rsidRPr="00422B0D">
        <w:rPr>
          <w:b/>
          <w:bCs/>
          <w:sz w:val="28"/>
          <w:szCs w:val="28"/>
        </w:rPr>
        <w:t xml:space="preserve"> </w:t>
      </w:r>
      <w:r w:rsidRPr="00422B0D">
        <w:rPr>
          <w:sz w:val="28"/>
          <w:szCs w:val="28"/>
        </w:rPr>
        <w:t xml:space="preserve">опознавание и анализ основных единиц языка, грамматических категорий языка; </w:t>
      </w:r>
    </w:p>
    <w:p w:rsidR="00DC43B5" w:rsidRPr="00422B0D" w:rsidRDefault="00DC43B5" w:rsidP="00DC43B5">
      <w:pPr>
        <w:pStyle w:val="Default"/>
        <w:ind w:firstLine="360"/>
        <w:rPr>
          <w:sz w:val="28"/>
          <w:szCs w:val="28"/>
        </w:rPr>
      </w:pPr>
      <w:r w:rsidRPr="00422B0D">
        <w:rPr>
          <w:bCs/>
          <w:sz w:val="28"/>
          <w:szCs w:val="28"/>
        </w:rPr>
        <w:t>7)</w:t>
      </w:r>
      <w:r w:rsidRPr="00422B0D">
        <w:rPr>
          <w:b/>
          <w:bCs/>
          <w:sz w:val="28"/>
          <w:szCs w:val="28"/>
        </w:rPr>
        <w:t xml:space="preserve"> </w:t>
      </w:r>
      <w:r w:rsidRPr="00422B0D">
        <w:rPr>
          <w:sz w:val="28"/>
          <w:szCs w:val="28"/>
        </w:rPr>
        <w:t>проведение различных видов анализа слова, словосочетания, предложения и текста.</w:t>
      </w:r>
    </w:p>
    <w:p w:rsidR="00F12C3F" w:rsidRDefault="00F12C3F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422B0D" w:rsidRPr="00422B0D" w:rsidRDefault="00422B0D" w:rsidP="00DC43B5">
      <w:pPr>
        <w:pStyle w:val="Default"/>
        <w:ind w:firstLine="360"/>
        <w:rPr>
          <w:sz w:val="28"/>
          <w:szCs w:val="28"/>
        </w:rPr>
      </w:pPr>
    </w:p>
    <w:p w:rsidR="00F12C3F" w:rsidRDefault="00F12C3F" w:rsidP="00F12C3F">
      <w:pPr>
        <w:pStyle w:val="31"/>
        <w:keepNext/>
        <w:keepLines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  <w:lang w:eastAsia="ru-RU"/>
        </w:rPr>
      </w:pPr>
      <w:r w:rsidRPr="00422B0D">
        <w:rPr>
          <w:rStyle w:val="30"/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422B0D">
        <w:rPr>
          <w:rStyle w:val="30"/>
          <w:rFonts w:ascii="Times New Roman" w:hAnsi="Times New Roman" w:cs="Times New Roman"/>
          <w:b/>
          <w:sz w:val="28"/>
          <w:szCs w:val="28"/>
          <w:lang w:eastAsia="ru-RU"/>
        </w:rPr>
        <w:t xml:space="preserve">русского курса </w:t>
      </w:r>
      <w:r w:rsidRPr="00422B0D">
        <w:rPr>
          <w:rStyle w:val="30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B0D">
        <w:rPr>
          <w:rStyle w:val="30"/>
          <w:rFonts w:ascii="Times New Roman" w:hAnsi="Times New Roman" w:cs="Times New Roman"/>
          <w:b/>
          <w:sz w:val="28"/>
          <w:szCs w:val="28"/>
          <w:lang w:eastAsia="ru-RU"/>
        </w:rPr>
        <w:t>«К пятерке шаг за шагом"</w:t>
      </w:r>
    </w:p>
    <w:p w:rsidR="00422B0D" w:rsidRPr="00422B0D" w:rsidRDefault="00422B0D" w:rsidP="00F12C3F">
      <w:pPr>
        <w:pStyle w:val="3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2C3F" w:rsidRPr="00422B0D" w:rsidRDefault="00F12C3F" w:rsidP="00F12C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тем учебного предмета 6 класс</w:t>
      </w:r>
    </w:p>
    <w:p w:rsidR="005D638B" w:rsidRPr="00422B0D" w:rsidRDefault="00A41473" w:rsidP="00A414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0D">
        <w:rPr>
          <w:rFonts w:ascii="Times New Roman" w:hAnsi="Times New Roman" w:cs="Times New Roman"/>
          <w:sz w:val="28"/>
          <w:szCs w:val="28"/>
        </w:rPr>
        <w:t>Раздел 1 – 4 часа</w:t>
      </w:r>
    </w:p>
    <w:p w:rsidR="00A41473" w:rsidRPr="00422B0D" w:rsidRDefault="00A41473" w:rsidP="00A41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Безударные гласные, непроизносимые и плохо слышимые согласные в корне. Корень, окончание, приставка, суффикс. Правописание слов с двойными согласными, непроверяемыми гласными и согласными. Чередование согласных. Имя существительное. Гласные после шипящих 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О-ё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шипящих 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. Однородные члены предложения</w:t>
      </w:r>
    </w:p>
    <w:p w:rsidR="00A41473" w:rsidRPr="00422B0D" w:rsidRDefault="00A41473" w:rsidP="00A414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0D">
        <w:rPr>
          <w:rFonts w:ascii="Times New Roman" w:hAnsi="Times New Roman" w:cs="Times New Roman"/>
          <w:sz w:val="28"/>
          <w:szCs w:val="28"/>
        </w:rPr>
        <w:t>Раздел 2 – 5 часов</w:t>
      </w:r>
    </w:p>
    <w:p w:rsidR="00E637C0" w:rsidRPr="00422B0D" w:rsidRDefault="00E637C0" w:rsidP="00E6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Разделительные твердый и мягкий знаки. Мягкий знак на конце после шипящих. Мягкий знак в сочетаниях согласных в середине слов. Корни с чередующимися согласными лаг-лож, раст-ращ-рос, гар-гор, клан-клон, зар-зор. Корни с чередованием и-е (бир-бер, дир-дер). Корни с чередующимися гласными кас-кос, равн-ровн. Корни с чередующимися гласными скак-скоч, мак-мок(моч), плав-плов-плыв. Чередование я-а, им-ин в корнях. Запятые перед словами что, если, потому что, чтобы, где, когда, который, хотя, кроме, куда.</w:t>
      </w:r>
    </w:p>
    <w:p w:rsidR="00E637C0" w:rsidRPr="00422B0D" w:rsidRDefault="00E637C0" w:rsidP="00E637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3 – 3 часа</w:t>
      </w:r>
    </w:p>
    <w:p w:rsidR="00E637C0" w:rsidRPr="00422B0D" w:rsidRDefault="00E637C0" w:rsidP="00E6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Приставки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рас-рос (раз-роз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). Приставки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при-пре. И-ы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приставок на гласную. Существительные на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ия, ие, ий, мя.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Соединительные гласные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о-е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в сложных словах. Слова с корнями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пол-полу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. Главные и второстепенные члены предложения. Тире между подлежащим и сказуемым.</w:t>
      </w:r>
    </w:p>
    <w:p w:rsidR="00E637C0" w:rsidRPr="00422B0D" w:rsidRDefault="00E637C0" w:rsidP="00E637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4 – 2 часа</w:t>
      </w:r>
    </w:p>
    <w:p w:rsidR="00E637C0" w:rsidRPr="00422B0D" w:rsidRDefault="00E637C0" w:rsidP="00E6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Суффиксы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ушк-ышк, чик-щик, иц-ец, ек-ик-чик, ищ-ещ, ин-к – ен-к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. Обращение, вводные слова, прямая речь.</w:t>
      </w:r>
    </w:p>
    <w:p w:rsidR="00E637C0" w:rsidRPr="00422B0D" w:rsidRDefault="00E637C0" w:rsidP="00E637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5 – 5 часов</w:t>
      </w:r>
    </w:p>
    <w:p w:rsidR="00E637C0" w:rsidRPr="00422B0D" w:rsidRDefault="00E637C0" w:rsidP="00E6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 именами существительными. Имя прилагательное. Имена прилагательные качественные, относительные, притяжательные. Суффиксы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к-ск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в именах прилагательных. Степени сравнения имен прилагательных. Одно и два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в именах прилагательных. Сложные прилагательные.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 полными и краткими прилагательными. Сложное предложение.</w:t>
      </w:r>
    </w:p>
    <w:p w:rsidR="00E637C0" w:rsidRPr="00422B0D" w:rsidRDefault="00E637C0" w:rsidP="00E637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6 </w:t>
      </w:r>
      <w:r w:rsidR="00797F9B" w:rsidRPr="00422B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F9B" w:rsidRPr="00422B0D">
        <w:rPr>
          <w:rFonts w:ascii="Times New Roman" w:hAnsi="Times New Roman" w:cs="Times New Roman"/>
          <w:sz w:val="28"/>
          <w:szCs w:val="28"/>
          <w:lang w:eastAsia="ru-RU"/>
        </w:rPr>
        <w:t>6 часов</w:t>
      </w:r>
    </w:p>
    <w:p w:rsidR="00797F9B" w:rsidRPr="00422B0D" w:rsidRDefault="00797F9B" w:rsidP="00797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Глагол. Наклонение глаголов. Спряжение глаголов. Мягкий знак после шипящих на конце глаголов повелительного наклонения. Переходные и непереходные глаголы. Суффиксы глаголов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ова-ева и ива-ыва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 глаголами. Безличные глаголы. Местоимение. Разряды местоимений. Дефис в неопределенных местоимениях с частицами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кое, то, либо, нибудь. 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ни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в отрицательных местоимениях. Числительные количественные, порядковые, простые, сложные, составные. Правописание числительных. Сложные слова с числительными. Употребление большой буквы в написании названий и имен. Перенос слов. Диалог.</w:t>
      </w:r>
    </w:p>
    <w:p w:rsidR="00797F9B" w:rsidRPr="00422B0D" w:rsidRDefault="00797F9B" w:rsidP="00797F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7 – </w:t>
      </w:r>
      <w:r w:rsidR="00E65CD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797F9B" w:rsidRPr="00422B0D" w:rsidRDefault="00797F9B" w:rsidP="00797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Безударные гласные, непроизносимые и плохо слышимые согласные в корне. Непроверяемые гласные и согласные в корне. Чередование гласных в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корнях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лаг-лож, раст-ращ-рос, е-и, касс-кос, гар-гор, клан-клон, зар-зор, равн-ровн, скач-скоч, мак-мок, плав-плов-плыв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Чередование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я-им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Чередование согласных в корнях. Приставки на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с-з, рас-рос (раз-рос), при-пре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, буквы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ы-и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приставок на согласную.</w:t>
      </w:r>
    </w:p>
    <w:p w:rsidR="00797F9B" w:rsidRPr="00422B0D" w:rsidRDefault="00797F9B" w:rsidP="00797F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– </w:t>
      </w:r>
      <w:r w:rsidR="00E65CD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797F9B" w:rsidRPr="00422B0D" w:rsidRDefault="00797F9B" w:rsidP="00797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Суффиксы существительных, прилагательных, глаголов. Окончания существительных и прилагательных при изменении по падежам. Склонение существительных на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ия, ие, ий, мя.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Безударные окончания глаголов 1 и 2 спряжения. Окончания глаголов повелительного наклонения. Правописание порядковых числительных. Морфологический разбор имени существительного и прилагательного.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О-ё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шипящих. Гласные после шипящих 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ц.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Разделительные твердый и мягкий знаки. Одно и два н в именах прилагательных. Правописание не со всеми частями речи. Соединительные гласные и дефис в сложных словах. Слова с корнями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пол-полу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. Морфологический разбор глагола и местоимения. Употребление большой буквы. Основные правила орфографии. Состав слова, части речи, члены предложения.</w:t>
      </w:r>
    </w:p>
    <w:p w:rsidR="008369BF" w:rsidRDefault="008369BF" w:rsidP="00797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9BF" w:rsidRPr="00422B0D" w:rsidRDefault="008369BF" w:rsidP="008369B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тем учебного предмета 7 класс</w:t>
      </w:r>
    </w:p>
    <w:p w:rsidR="008369BF" w:rsidRPr="00422B0D" w:rsidRDefault="008369BF" w:rsidP="008369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1 – 4 часа</w:t>
      </w:r>
    </w:p>
    <w:p w:rsidR="008369BF" w:rsidRPr="00422B0D" w:rsidRDefault="008369BF" w:rsidP="00836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Однокоренные слова. Безударные гласные в корне слова. Непроизносимые и плохо слышимые согласные. Двойные согласные. Непроверяемые гласные и согласные в корне слова. Чередование гласных и согласных в корне слова. Приставки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раз-(рас-) – роз-(рос-), при- пре-,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с-з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Гласные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ы-и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приставок. Запятая перед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а, но, да, что, чтобы и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т.д.</w:t>
      </w:r>
    </w:p>
    <w:p w:rsidR="008369BF" w:rsidRPr="00422B0D" w:rsidRDefault="008369BF" w:rsidP="008369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2 -  </w:t>
      </w:r>
      <w:r w:rsidR="004F26A8" w:rsidRPr="00422B0D">
        <w:rPr>
          <w:rFonts w:ascii="Times New Roman" w:hAnsi="Times New Roman" w:cs="Times New Roman"/>
          <w:sz w:val="28"/>
          <w:szCs w:val="28"/>
          <w:lang w:eastAsia="ru-RU"/>
        </w:rPr>
        <w:t>2 часа</w:t>
      </w:r>
    </w:p>
    <w:p w:rsidR="004F26A8" w:rsidRPr="00422B0D" w:rsidRDefault="004F26A8" w:rsidP="004F26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Окончание имен существительных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-ия, -мя, -ие, -ий)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прилагательных, числительных. Окончания и суффиксы глаголов. Тире между подлежащим и сказуемым.</w:t>
      </w:r>
    </w:p>
    <w:p w:rsidR="004F26A8" w:rsidRPr="00422B0D" w:rsidRDefault="004F26A8" w:rsidP="004F26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3 – 2 часа</w:t>
      </w:r>
    </w:p>
    <w:p w:rsidR="004F26A8" w:rsidRPr="00422B0D" w:rsidRDefault="004F26A8" w:rsidP="004F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Суффиксы существительных и прилагательных. Гласные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и, а, у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после шипящих и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ц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О-е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шипящих. Твердый знак после приставок и в сложных словах. Мягкий знак в середине слова и на конце слов после шипящих. Однородные члены. Обобщающие слова.</w:t>
      </w:r>
    </w:p>
    <w:p w:rsidR="004F26A8" w:rsidRPr="00422B0D" w:rsidRDefault="004F26A8" w:rsidP="004F26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4 </w:t>
      </w:r>
      <w:r w:rsidR="0019659E" w:rsidRPr="00422B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659E" w:rsidRPr="00422B0D">
        <w:rPr>
          <w:rFonts w:ascii="Times New Roman" w:hAnsi="Times New Roman" w:cs="Times New Roman"/>
          <w:sz w:val="28"/>
          <w:szCs w:val="28"/>
          <w:lang w:eastAsia="ru-RU"/>
        </w:rPr>
        <w:t>3 часа</w:t>
      </w:r>
    </w:p>
    <w:p w:rsidR="0019659E" w:rsidRPr="00422B0D" w:rsidRDefault="0019659E" w:rsidP="00A9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Одно и два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в существительных и прилагательных.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с глаголами, существительными, прилагательными, местоимениями.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ни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передачи отрицания и усиления утверждения. Дефис в сложных словах и в словах с корнем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пол-.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Соединительные гласные в сложных словах. Обращение. Вводные слова. Прямая речь. Диалог.</w:t>
      </w:r>
    </w:p>
    <w:p w:rsidR="00A9550C" w:rsidRPr="00422B0D" w:rsidRDefault="00A9550C" w:rsidP="00A955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5 – 4 часа</w:t>
      </w:r>
    </w:p>
    <w:p w:rsidR="00A9550C" w:rsidRPr="00422B0D" w:rsidRDefault="00A9550C" w:rsidP="00A9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Причастие. Окончания причастий. Причастный оборот. Действительное и страдательное причастия настоящего и прошедшего времен.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в кратких причастиях. Их отличие от кратких прилагательных. Одно и два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в причастиях,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прилагательных и отглагольных прилагательных.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 полными и краткими причастиями.Обособление причастных оборотов.</w:t>
      </w:r>
    </w:p>
    <w:p w:rsidR="00A9550C" w:rsidRPr="00422B0D" w:rsidRDefault="00A9550C" w:rsidP="00A955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6 – 2 часа</w:t>
      </w:r>
    </w:p>
    <w:p w:rsidR="00A9550C" w:rsidRPr="00422B0D" w:rsidRDefault="00A9550C" w:rsidP="00A9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Деепричастие совершенного и несовершенного вида. Деепричастный оборот.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 деепричастиями. Обособление деепричастий и деепричастных оборотов.</w:t>
      </w:r>
    </w:p>
    <w:p w:rsidR="00B618F2" w:rsidRPr="00422B0D" w:rsidRDefault="00A9550C" w:rsidP="00B618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7 </w:t>
      </w:r>
      <w:r w:rsidR="00B618F2" w:rsidRPr="00422B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8F2" w:rsidRPr="00422B0D">
        <w:rPr>
          <w:rFonts w:ascii="Times New Roman" w:hAnsi="Times New Roman" w:cs="Times New Roman"/>
          <w:sz w:val="28"/>
          <w:szCs w:val="28"/>
          <w:lang w:eastAsia="ru-RU"/>
        </w:rPr>
        <w:t>3 часа</w:t>
      </w:r>
    </w:p>
    <w:p w:rsidR="00B618F2" w:rsidRPr="00422B0D" w:rsidRDefault="00B618F2" w:rsidP="00B618F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Наречия и их отличие от кратких прилагательных. Дефис и мягкий знак в наречиях. Наречия с приставками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из-, до-, с-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и т.д. Отличие местоименных наречий с приставками от местоимений с предлогами.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с наречиями на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-о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и возможность их двоякого написания.</w:t>
      </w:r>
    </w:p>
    <w:p w:rsidR="00782DA6" w:rsidRPr="00422B0D" w:rsidRDefault="00782DA6" w:rsidP="00782D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8 – 3 часа</w:t>
      </w:r>
    </w:p>
    <w:p w:rsidR="00782DA6" w:rsidRPr="00422B0D" w:rsidRDefault="00782DA6" w:rsidP="006D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Предлог. Дефис в предлогах. Производные предлоги и их отличие от существительных с предлогами. Союз. Союзы сочинительные и подчинительные. Союзы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чтобы, тоже, также, зато, итак, притом.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Обособленные члены предложения.</w:t>
      </w:r>
    </w:p>
    <w:p w:rsidR="006D0C9F" w:rsidRPr="00422B0D" w:rsidRDefault="006D0C9F" w:rsidP="006D0C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9 – 4 часа</w:t>
      </w:r>
    </w:p>
    <w:p w:rsidR="00782DA6" w:rsidRPr="00422B0D" w:rsidRDefault="006D0C9F" w:rsidP="006D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Частицы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ли(ль), бы(б), же(ж).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Дефис в частицах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кое-, -либо, -то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и т.д Утвердительные и отрицательные слова да, нет. Безударные гласные, непроизносимые и плохо слышимые согласные в корне слова. Словарные слова. Двойные согласные в корне слов и на стыке корней с приставками и суффиксами. Чередование гласных в корнях. Приставки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при-, пре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-, на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с-з.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Гласные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ы-и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приставок. Запятая перед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что, чтобы, потому что, если, где, когда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6D0C9F" w:rsidRPr="00422B0D" w:rsidRDefault="006D0C9F" w:rsidP="006D0C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10 – 3 часа</w:t>
      </w:r>
    </w:p>
    <w:p w:rsidR="006D0C9F" w:rsidRPr="00422B0D" w:rsidRDefault="006D0C9F" w:rsidP="006D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Окончания существительных, прилагательных и причастий.  Суффиксы существительных и прилагательных. Образование действительных и страдательных причастий. Гласные после шипящих 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О-е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после шипящих. Разделительные твердый и мягкий знаки. Однородные члены. Обобщающие слова. Сложное предложение. Тире между подлежащим и сказуемым.</w:t>
      </w:r>
    </w:p>
    <w:p w:rsidR="006D0C9F" w:rsidRPr="00422B0D" w:rsidRDefault="006D0C9F" w:rsidP="006D0C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11 – </w:t>
      </w:r>
      <w:r w:rsidR="00E65CD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E65CDB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6D0C9F" w:rsidRPr="00422B0D" w:rsidRDefault="006D0C9F" w:rsidP="00062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Одно или два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в прилагательных, причастиях и наречиях. Слитное, раздельное и дефисное написание наречий 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Обособленные члены предложения. Частицы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ни.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Сложные слова.</w:t>
      </w:r>
    </w:p>
    <w:p w:rsidR="00062663" w:rsidRPr="00422B0D" w:rsidRDefault="00062663" w:rsidP="00062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663" w:rsidRPr="00422B0D" w:rsidRDefault="00062663" w:rsidP="0006266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тем учебного предмета 8 класс</w:t>
      </w:r>
    </w:p>
    <w:p w:rsidR="00062663" w:rsidRPr="00422B0D" w:rsidRDefault="00062663" w:rsidP="00062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 </w:t>
      </w:r>
      <w:r w:rsidR="000274B7" w:rsidRPr="00422B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74B7" w:rsidRPr="00422B0D">
        <w:rPr>
          <w:rFonts w:ascii="Times New Roman" w:hAnsi="Times New Roman" w:cs="Times New Roman"/>
          <w:sz w:val="28"/>
          <w:szCs w:val="28"/>
          <w:lang w:eastAsia="ru-RU"/>
        </w:rPr>
        <w:t>3 часа</w:t>
      </w:r>
    </w:p>
    <w:p w:rsidR="000274B7" w:rsidRPr="00422B0D" w:rsidRDefault="000274B7" w:rsidP="00027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Подлежащее. Сказуемое, простое глагольное сказуемое, составное глагольное сказуемое. Составное именное сказуемое, глагол связка. Тире и отсутствие тире между подлежащим и сказуемым. Неполные простые предложения.</w:t>
      </w:r>
    </w:p>
    <w:p w:rsidR="000274B7" w:rsidRPr="00422B0D" w:rsidRDefault="000274B7" w:rsidP="000274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2 – 4 часа</w:t>
      </w:r>
    </w:p>
    <w:p w:rsidR="000274B7" w:rsidRPr="00422B0D" w:rsidRDefault="000274B7" w:rsidP="00027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Односоставные предложения: назывное, определенно-личное, неопределенно-личное, безличное, обобщенно-личное. Бессоюзное сложное 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предложение. Сложносочиненное предложение. Роль союза в предложении. Повторяем орфографию. Двойные согласные. Повторение. Окончания существительных, прилагательных, числительных и причастий.</w:t>
      </w:r>
    </w:p>
    <w:p w:rsidR="000274B7" w:rsidRPr="00422B0D" w:rsidRDefault="000274B7" w:rsidP="000274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3 – 2 часа</w:t>
      </w:r>
    </w:p>
    <w:p w:rsidR="000274B7" w:rsidRPr="00422B0D" w:rsidRDefault="000274B7" w:rsidP="00027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Прямое и косвенное дополнения. Согласованное и несогласованное определения. Приложение. Основные виды обстоятельств.</w:t>
      </w:r>
    </w:p>
    <w:p w:rsidR="000274B7" w:rsidRPr="00422B0D" w:rsidRDefault="000274B7" w:rsidP="000274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4 – 3 часа</w:t>
      </w:r>
    </w:p>
    <w:p w:rsidR="000274B7" w:rsidRPr="00422B0D" w:rsidRDefault="000274B7" w:rsidP="00AA4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Однородные члены предложения. Обобщающее слово при однородных членах предложения.  Однородные и неоднородные определения. Обособленные члены предложения.</w:t>
      </w:r>
    </w:p>
    <w:p w:rsidR="000274B7" w:rsidRPr="00422B0D" w:rsidRDefault="000274B7" w:rsidP="000274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5 </w:t>
      </w:r>
      <w:r w:rsidR="00AA40E6" w:rsidRPr="00422B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0E6" w:rsidRPr="00422B0D">
        <w:rPr>
          <w:rFonts w:ascii="Times New Roman" w:hAnsi="Times New Roman" w:cs="Times New Roman"/>
          <w:sz w:val="28"/>
          <w:szCs w:val="28"/>
          <w:lang w:eastAsia="ru-RU"/>
        </w:rPr>
        <w:t>3 часа</w:t>
      </w:r>
    </w:p>
    <w:p w:rsidR="00AA40E6" w:rsidRPr="00422B0D" w:rsidRDefault="00AA40E6" w:rsidP="00AA4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Обращение. Вводные слова и словосочетания. Вводные предложения. Отличие вводных слов от знаменательных. Сочинительные союзы при вводных словах. Обращения, вводные слова, междометия.</w:t>
      </w:r>
    </w:p>
    <w:p w:rsidR="00AA40E6" w:rsidRPr="00422B0D" w:rsidRDefault="00AA40E6" w:rsidP="00AA40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6 – 8 часов</w:t>
      </w:r>
    </w:p>
    <w:p w:rsidR="00AA40E6" w:rsidRPr="00422B0D" w:rsidRDefault="00AA40E6" w:rsidP="00AA4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Согласованное и несогласованное определения. Приложение. Определения, относящиеся к местоимениям. Определения, оторванные от определяемого слова другими членами предложения. Обособленное и необособленное распространенное согласованное определение, стоящее после определяемого слова. Распространенное приложение, стоящее после определяемого слова. Определение при именах собственных. Имена собственные в качестве приложений. Определения и приложения, имеющие добавочное обстоятельственное значение. Несогласованные определения. Сравнительный оборот. Обособленное и необособленное определение. Обособление деепричастного оборота и одиночного деепричастия.</w:t>
      </w:r>
    </w:p>
    <w:p w:rsidR="00AA40E6" w:rsidRPr="00422B0D" w:rsidRDefault="00AA40E6" w:rsidP="00AA4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>Раздел 7 – 7 часов</w:t>
      </w:r>
    </w:p>
    <w:p w:rsidR="00AA40E6" w:rsidRPr="00422B0D" w:rsidRDefault="00AA40E6" w:rsidP="00AA40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Обособленный оборот. Обособление обстоятельств причины, условия, уступки. Обособление членов предложения с уточняющим, пояснительным или присоединительным значением. Обособление и необособление обстоятельства и дополнения, выраженных сравнительными оборотами. Обособление определений, приложений, деепричастных оборотов, обстоятельств. Прямая речь. Способы передачи диалога. Цитата, эпиграф. Сложноподчиненное предложение. Понятие о придаточных предложениях. Запятые перед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куда, как, так как, пока.</w:t>
      </w:r>
    </w:p>
    <w:p w:rsidR="00AA40E6" w:rsidRPr="00422B0D" w:rsidRDefault="00AA40E6" w:rsidP="00AA4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8 – </w:t>
      </w:r>
      <w:r w:rsidR="00E65CD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E65CDB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AA40E6" w:rsidRPr="00422B0D" w:rsidRDefault="00AA40E6" w:rsidP="00AA40E6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Сложноподчиненные предложения со сложными союзами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благодаря тому что, в силу того что.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 Запятая перед союзом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как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 xml:space="preserve">. Этот вредный союз </w:t>
      </w:r>
      <w:r w:rsidRPr="00422B0D">
        <w:rPr>
          <w:rFonts w:ascii="Times New Roman" w:hAnsi="Times New Roman" w:cs="Times New Roman"/>
          <w:i/>
          <w:sz w:val="28"/>
          <w:szCs w:val="28"/>
          <w:lang w:eastAsia="ru-RU"/>
        </w:rPr>
        <w:t>как</w:t>
      </w:r>
      <w:r w:rsidRPr="00422B0D">
        <w:rPr>
          <w:rFonts w:ascii="Times New Roman" w:hAnsi="Times New Roman" w:cs="Times New Roman"/>
          <w:sz w:val="28"/>
          <w:szCs w:val="28"/>
          <w:lang w:eastAsia="ru-RU"/>
        </w:rPr>
        <w:t>. Контрольные диктанты.</w:t>
      </w:r>
    </w:p>
    <w:p w:rsidR="00422B0D" w:rsidRDefault="00422B0D" w:rsidP="002B2B10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2B2B10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2B2B10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B0D" w:rsidRDefault="00422B0D" w:rsidP="002B2B10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CE9" w:rsidRDefault="002F2CE9" w:rsidP="002B2B10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CE9" w:rsidRDefault="002F2CE9" w:rsidP="002B2B10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2CE9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3F00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F2CE9" w:rsidRPr="00223F00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русскому курсу «К пятерке шаг за шагом»</w:t>
      </w:r>
    </w:p>
    <w:p w:rsidR="002F2CE9" w:rsidRPr="00223F00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23F0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F2CE9" w:rsidRDefault="002F2CE9" w:rsidP="002F2CE9">
      <w:pPr>
        <w:widowControl w:val="0"/>
        <w:suppressAutoHyphens/>
        <w:spacing w:before="21"/>
        <w:ind w:left="-142" w:firstLine="709"/>
        <w:jc w:val="center"/>
        <w:rPr>
          <w:bCs/>
          <w:kern w:val="1"/>
          <w:sz w:val="28"/>
          <w:szCs w:val="28"/>
          <w:lang w:eastAsia="hi-IN" w:bidi="hi-IN"/>
        </w:rPr>
      </w:pP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(1 ч в неделю всего 3</w:t>
      </w:r>
      <w:r>
        <w:rPr>
          <w:bCs/>
          <w:kern w:val="1"/>
          <w:sz w:val="28"/>
          <w:szCs w:val="28"/>
          <w:lang w:eastAsia="hi-IN" w:bidi="hi-IN"/>
        </w:rPr>
        <w:t>4</w:t>
      </w: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час</w:t>
      </w:r>
      <w:r>
        <w:rPr>
          <w:bCs/>
          <w:kern w:val="1"/>
          <w:sz w:val="28"/>
          <w:szCs w:val="28"/>
          <w:lang w:eastAsia="hi-IN" w:bidi="hi-IN"/>
        </w:rPr>
        <w:t>а</w:t>
      </w: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973"/>
        <w:gridCol w:w="1712"/>
        <w:gridCol w:w="2386"/>
      </w:tblGrid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Количество лабораторных, практических, контрольных работ, экскурсий</w:t>
            </w: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E65CDB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F2CE9" w:rsidRPr="002F2CE9" w:rsidRDefault="002F2CE9" w:rsidP="002F2C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F2CE9">
        <w:rPr>
          <w:rFonts w:ascii="Times New Roman" w:hAnsi="Times New Roman"/>
          <w:b/>
          <w:sz w:val="28"/>
          <w:szCs w:val="28"/>
        </w:rPr>
        <w:t>7 класс</w:t>
      </w:r>
    </w:p>
    <w:p w:rsidR="002F2CE9" w:rsidRDefault="002F2CE9" w:rsidP="002F2CE9">
      <w:pPr>
        <w:widowControl w:val="0"/>
        <w:suppressAutoHyphens/>
        <w:spacing w:before="21"/>
        <w:ind w:left="-142" w:firstLine="709"/>
        <w:jc w:val="center"/>
        <w:rPr>
          <w:bCs/>
          <w:kern w:val="1"/>
          <w:sz w:val="28"/>
          <w:szCs w:val="28"/>
          <w:lang w:eastAsia="hi-IN" w:bidi="hi-IN"/>
        </w:rPr>
      </w:pP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(1 ч в неделю, всего 3</w:t>
      </w:r>
      <w:r>
        <w:rPr>
          <w:bCs/>
          <w:kern w:val="1"/>
          <w:sz w:val="28"/>
          <w:szCs w:val="28"/>
          <w:lang w:eastAsia="hi-IN" w:bidi="hi-IN"/>
        </w:rPr>
        <w:t>4</w:t>
      </w: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час</w:t>
      </w:r>
      <w:r>
        <w:rPr>
          <w:bCs/>
          <w:kern w:val="1"/>
          <w:sz w:val="28"/>
          <w:szCs w:val="28"/>
          <w:lang w:eastAsia="hi-IN" w:bidi="hi-IN"/>
        </w:rPr>
        <w:t>а</w:t>
      </w: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973"/>
        <w:gridCol w:w="1712"/>
        <w:gridCol w:w="2386"/>
      </w:tblGrid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Количество лабораторных, практических, контрольных работ, экскурсий</w:t>
            </w: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E65CDB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F2CE9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E9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E9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E9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E9" w:rsidRPr="002F2CE9" w:rsidRDefault="002F2CE9" w:rsidP="002F2CE9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E9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2F2CE9" w:rsidRDefault="002F2CE9" w:rsidP="002F2CE9">
      <w:pPr>
        <w:widowControl w:val="0"/>
        <w:suppressAutoHyphens/>
        <w:spacing w:before="21"/>
        <w:ind w:left="-142" w:firstLine="709"/>
        <w:jc w:val="center"/>
        <w:rPr>
          <w:bCs/>
          <w:kern w:val="1"/>
          <w:sz w:val="28"/>
          <w:szCs w:val="28"/>
          <w:lang w:eastAsia="hi-IN" w:bidi="hi-IN"/>
        </w:rPr>
      </w:pP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(1 ч в неделю, всего 3</w:t>
      </w:r>
      <w:r>
        <w:rPr>
          <w:bCs/>
          <w:kern w:val="1"/>
          <w:sz w:val="28"/>
          <w:szCs w:val="28"/>
          <w:lang w:eastAsia="hi-IN" w:bidi="hi-IN"/>
        </w:rPr>
        <w:t>4</w:t>
      </w: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час</w:t>
      </w:r>
      <w:r>
        <w:rPr>
          <w:bCs/>
          <w:kern w:val="1"/>
          <w:sz w:val="28"/>
          <w:szCs w:val="28"/>
          <w:lang w:eastAsia="hi-IN" w:bidi="hi-IN"/>
        </w:rPr>
        <w:t>а</w:t>
      </w:r>
      <w:r w:rsidRPr="00223F0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)</w:t>
      </w:r>
    </w:p>
    <w:p w:rsidR="002F2CE9" w:rsidRPr="00223F00" w:rsidRDefault="002F2CE9" w:rsidP="002F2CE9">
      <w:pPr>
        <w:widowControl w:val="0"/>
        <w:suppressAutoHyphens/>
        <w:spacing w:before="21" w:after="0" w:line="240" w:lineRule="auto"/>
        <w:ind w:left="-142" w:firstLine="709"/>
        <w:jc w:val="center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973"/>
        <w:gridCol w:w="1712"/>
        <w:gridCol w:w="2386"/>
      </w:tblGrid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Количество лабораторных, практических, контрольных работ, экскурсий</w:t>
            </w: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90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C9087D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F2CE9" w:rsidRPr="00C9087D" w:rsidTr="002F2CE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E65CDB" w:rsidP="002F2C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2F2CE9">
            <w:pPr>
              <w:pStyle w:val="a8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F2CE9" w:rsidRPr="00CD4CCF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Pr="00CD4CCF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Pr="00CD4CCF" w:rsidRDefault="002F2CE9" w:rsidP="002F2CE9">
      <w:pPr>
        <w:shd w:val="clear" w:color="auto" w:fill="FFFFFF"/>
        <w:ind w:left="207"/>
        <w:jc w:val="center"/>
        <w:rPr>
          <w:b/>
          <w:sz w:val="28"/>
          <w:szCs w:val="28"/>
        </w:rPr>
      </w:pPr>
    </w:p>
    <w:p w:rsidR="002F2CE9" w:rsidRDefault="002F2CE9" w:rsidP="002B2B10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2F2CE9" w:rsidSect="00777E6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7B" w:rsidRDefault="00DB607B" w:rsidP="00422B0D">
      <w:pPr>
        <w:spacing w:after="0" w:line="240" w:lineRule="auto"/>
      </w:pPr>
      <w:r>
        <w:separator/>
      </w:r>
    </w:p>
  </w:endnote>
  <w:endnote w:type="continuationSeparator" w:id="1">
    <w:p w:rsidR="00DB607B" w:rsidRDefault="00DB607B" w:rsidP="0042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DB" w:rsidRDefault="00E65C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7B" w:rsidRDefault="00DB607B" w:rsidP="00422B0D">
      <w:pPr>
        <w:spacing w:after="0" w:line="240" w:lineRule="auto"/>
      </w:pPr>
      <w:r>
        <w:separator/>
      </w:r>
    </w:p>
  </w:footnote>
  <w:footnote w:type="continuationSeparator" w:id="1">
    <w:p w:rsidR="00DB607B" w:rsidRDefault="00DB607B" w:rsidP="0042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BAE"/>
    <w:multiLevelType w:val="hybridMultilevel"/>
    <w:tmpl w:val="92845B54"/>
    <w:lvl w:ilvl="0" w:tplc="57748A1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1640"/>
    <w:multiLevelType w:val="hybridMultilevel"/>
    <w:tmpl w:val="A81E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5343D"/>
    <w:multiLevelType w:val="hybridMultilevel"/>
    <w:tmpl w:val="812841BA"/>
    <w:lvl w:ilvl="0" w:tplc="058E76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83B3B"/>
    <w:multiLevelType w:val="hybridMultilevel"/>
    <w:tmpl w:val="8160CC6A"/>
    <w:lvl w:ilvl="0" w:tplc="A2FC3A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FD4155"/>
    <w:multiLevelType w:val="hybridMultilevel"/>
    <w:tmpl w:val="8160CC6A"/>
    <w:lvl w:ilvl="0" w:tplc="A2FC3A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27520"/>
    <w:multiLevelType w:val="hybridMultilevel"/>
    <w:tmpl w:val="2CA87AB0"/>
    <w:lvl w:ilvl="0" w:tplc="5686E24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54"/>
    <w:rsid w:val="000274B7"/>
    <w:rsid w:val="00061DAC"/>
    <w:rsid w:val="00062663"/>
    <w:rsid w:val="0008795E"/>
    <w:rsid w:val="000B1E1C"/>
    <w:rsid w:val="001264CE"/>
    <w:rsid w:val="0019659E"/>
    <w:rsid w:val="001B53D7"/>
    <w:rsid w:val="0029174F"/>
    <w:rsid w:val="002B0868"/>
    <w:rsid w:val="002B2B10"/>
    <w:rsid w:val="002C6472"/>
    <w:rsid w:val="002F2CE9"/>
    <w:rsid w:val="003136F1"/>
    <w:rsid w:val="003C39EE"/>
    <w:rsid w:val="003F3CAB"/>
    <w:rsid w:val="003F4D04"/>
    <w:rsid w:val="00422B0D"/>
    <w:rsid w:val="0047470A"/>
    <w:rsid w:val="00485257"/>
    <w:rsid w:val="004F26A8"/>
    <w:rsid w:val="00532C20"/>
    <w:rsid w:val="0053333E"/>
    <w:rsid w:val="005D638B"/>
    <w:rsid w:val="00653A76"/>
    <w:rsid w:val="006633B5"/>
    <w:rsid w:val="006664D6"/>
    <w:rsid w:val="00690526"/>
    <w:rsid w:val="006D0C9F"/>
    <w:rsid w:val="007126CB"/>
    <w:rsid w:val="00777E6A"/>
    <w:rsid w:val="00782DA6"/>
    <w:rsid w:val="00797F9B"/>
    <w:rsid w:val="00821D79"/>
    <w:rsid w:val="008369BF"/>
    <w:rsid w:val="00864053"/>
    <w:rsid w:val="008876F9"/>
    <w:rsid w:val="008A5A7F"/>
    <w:rsid w:val="008B35F3"/>
    <w:rsid w:val="00903546"/>
    <w:rsid w:val="009143A7"/>
    <w:rsid w:val="00984B00"/>
    <w:rsid w:val="009F3DC0"/>
    <w:rsid w:val="00A41473"/>
    <w:rsid w:val="00A51874"/>
    <w:rsid w:val="00A518EA"/>
    <w:rsid w:val="00A9550C"/>
    <w:rsid w:val="00AA40E6"/>
    <w:rsid w:val="00B135F3"/>
    <w:rsid w:val="00B618F2"/>
    <w:rsid w:val="00B67BBE"/>
    <w:rsid w:val="00BA45AD"/>
    <w:rsid w:val="00C22C71"/>
    <w:rsid w:val="00C760BB"/>
    <w:rsid w:val="00D408D7"/>
    <w:rsid w:val="00D45053"/>
    <w:rsid w:val="00D629E6"/>
    <w:rsid w:val="00DB607B"/>
    <w:rsid w:val="00DC43B5"/>
    <w:rsid w:val="00DE5C27"/>
    <w:rsid w:val="00DE742A"/>
    <w:rsid w:val="00E04B47"/>
    <w:rsid w:val="00E2014D"/>
    <w:rsid w:val="00E637C0"/>
    <w:rsid w:val="00E65CDB"/>
    <w:rsid w:val="00E678E0"/>
    <w:rsid w:val="00E73223"/>
    <w:rsid w:val="00E76E69"/>
    <w:rsid w:val="00F03052"/>
    <w:rsid w:val="00F07954"/>
    <w:rsid w:val="00F12C3F"/>
    <w:rsid w:val="00F524B5"/>
    <w:rsid w:val="00F5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F07954"/>
  </w:style>
  <w:style w:type="character" w:customStyle="1" w:styleId="7">
    <w:name w:val="Основной текст (7)_"/>
    <w:link w:val="71"/>
    <w:locked/>
    <w:rsid w:val="00F07954"/>
    <w:rPr>
      <w:b/>
      <w:bCs/>
      <w:shd w:val="clear" w:color="auto" w:fill="FFFFFF"/>
    </w:rPr>
  </w:style>
  <w:style w:type="character" w:customStyle="1" w:styleId="70">
    <w:name w:val="Основной текст (7)"/>
    <w:rsid w:val="00F07954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71">
    <w:name w:val="Основной текст (7)1"/>
    <w:basedOn w:val="a"/>
    <w:link w:val="7"/>
    <w:rsid w:val="00F07954"/>
    <w:pPr>
      <w:widowControl w:val="0"/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777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link w:val="31"/>
    <w:locked/>
    <w:rsid w:val="00F12C3F"/>
    <w:rPr>
      <w:b/>
      <w:bCs/>
      <w:shd w:val="clear" w:color="auto" w:fill="FFFFFF"/>
    </w:rPr>
  </w:style>
  <w:style w:type="character" w:customStyle="1" w:styleId="30">
    <w:name w:val="Заголовок №3"/>
    <w:rsid w:val="00F12C3F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31">
    <w:name w:val="Заголовок №31"/>
    <w:basedOn w:val="a"/>
    <w:link w:val="3"/>
    <w:rsid w:val="00F12C3F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paragraph" w:styleId="a3">
    <w:name w:val="List Paragraph"/>
    <w:basedOn w:val="a"/>
    <w:uiPriority w:val="34"/>
    <w:qFormat/>
    <w:rsid w:val="00A41473"/>
    <w:pPr>
      <w:ind w:left="720"/>
      <w:contextualSpacing/>
    </w:pPr>
  </w:style>
  <w:style w:type="character" w:customStyle="1" w:styleId="4">
    <w:name w:val="Основной текст (4)_"/>
    <w:link w:val="40"/>
    <w:rsid w:val="00422B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2B0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2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2B0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42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B0D"/>
    <w:rPr>
      <w:rFonts w:ascii="Calibri" w:eastAsia="Times New Roman" w:hAnsi="Calibri" w:cs="Calibri"/>
    </w:rPr>
  </w:style>
  <w:style w:type="paragraph" w:styleId="a8">
    <w:name w:val="No Spacing"/>
    <w:link w:val="a9"/>
    <w:uiPriority w:val="1"/>
    <w:qFormat/>
    <w:rsid w:val="002F2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F2CE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C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8DA6-B432-4C2A-98C1-558B062B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</cp:revision>
  <cp:lastPrinted>2020-01-08T16:06:00Z</cp:lastPrinted>
  <dcterms:created xsi:type="dcterms:W3CDTF">2019-10-29T19:31:00Z</dcterms:created>
  <dcterms:modified xsi:type="dcterms:W3CDTF">2020-01-13T09:12:00Z</dcterms:modified>
</cp:coreProperties>
</file>